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EB" w:rsidRDefault="00163EEB" w:rsidP="00D819B6">
      <w:pPr>
        <w:pStyle w:val="Web"/>
        <w:spacing w:before="0" w:beforeAutospacing="0" w:after="0" w:afterAutospacing="0" w:line="400" w:lineRule="exact"/>
        <w:rPr>
          <w:rFonts w:asciiTheme="minorHAnsi" w:hAnsiTheme="minorHAnsi" w:cstheme="minorHAnsi"/>
          <w:sz w:val="28"/>
          <w:szCs w:val="28"/>
          <w:lang w:val="en-US"/>
        </w:rPr>
      </w:pPr>
    </w:p>
    <w:p w:rsidR="00163EEB" w:rsidRPr="009F6C39" w:rsidRDefault="00163EEB" w:rsidP="00D819B6">
      <w:pPr>
        <w:pStyle w:val="Web"/>
        <w:spacing w:before="0" w:beforeAutospacing="0" w:after="0" w:afterAutospacing="0" w:line="400" w:lineRule="exact"/>
        <w:rPr>
          <w:rFonts w:asciiTheme="minorHAnsi" w:hAnsiTheme="minorHAnsi" w:cstheme="minorHAnsi"/>
          <w:sz w:val="28"/>
          <w:szCs w:val="28"/>
          <w:lang w:val="en-US"/>
        </w:rPr>
      </w:pPr>
      <w:r w:rsidRPr="00163EEB">
        <w:rPr>
          <w:rFonts w:asciiTheme="minorHAnsi" w:hAnsiTheme="minorHAnsi" w:cstheme="minorHAnsi"/>
          <w:sz w:val="28"/>
          <w:szCs w:val="28"/>
          <w:lang w:val="en-US"/>
        </w:rPr>
        <w:t xml:space="preserve">The text is </w:t>
      </w:r>
      <w:proofErr w:type="gramStart"/>
      <w:r w:rsidRPr="00163EEB">
        <w:rPr>
          <w:rFonts w:asciiTheme="minorHAnsi" w:hAnsiTheme="minorHAnsi" w:cstheme="minorHAnsi"/>
          <w:sz w:val="28"/>
          <w:szCs w:val="28"/>
          <w:lang w:val="en-US"/>
        </w:rPr>
        <w:t>called :</w:t>
      </w:r>
      <w:proofErr w:type="gramEnd"/>
      <w:r w:rsidRPr="00163EEB">
        <w:rPr>
          <w:rFonts w:asciiTheme="minorHAnsi" w:hAnsiTheme="minorHAnsi" w:cstheme="minorHAnsi"/>
          <w:sz w:val="28"/>
          <w:szCs w:val="28"/>
          <w:lang w:val="en-US"/>
        </w:rPr>
        <w:t xml:space="preserve"> and it takes us to the </w:t>
      </w:r>
      <w:r w:rsidRPr="00163EEB">
        <w:rPr>
          <w:rFonts w:asciiTheme="minorHAnsi" w:hAnsiTheme="minorHAnsi" w:cstheme="minorHAnsi"/>
          <w:bCs/>
          <w:sz w:val="28"/>
          <w:szCs w:val="28"/>
          <w:lang w:val="en-US"/>
        </w:rPr>
        <w:t>refugee settlements of Thessaloniki that were formed after the Asia Minor tragedy of 1922 by the Greeks of Anatolia although this is not clearly stated</w:t>
      </w:r>
      <w:r>
        <w:rPr>
          <w:rFonts w:asciiTheme="minorHAnsi" w:hAnsiTheme="minorHAnsi" w:cstheme="minorHAnsi"/>
          <w:bCs/>
          <w:sz w:val="28"/>
          <w:szCs w:val="28"/>
          <w:lang w:val="en-US"/>
        </w:rPr>
        <w:t>. The</w:t>
      </w:r>
      <w:r w:rsidRPr="009F6C39">
        <w:rPr>
          <w:rFonts w:asciiTheme="minorHAnsi" w:hAnsiTheme="minorHAnsi" w:cstheme="minorHAnsi"/>
          <w:bCs/>
          <w:sz w:val="28"/>
          <w:szCs w:val="28"/>
          <w:lang w:val="en-US"/>
        </w:rPr>
        <w:t xml:space="preserve"> </w:t>
      </w:r>
      <w:r>
        <w:rPr>
          <w:rFonts w:asciiTheme="minorHAnsi" w:hAnsiTheme="minorHAnsi" w:cstheme="minorHAnsi"/>
          <w:bCs/>
          <w:sz w:val="28"/>
          <w:szCs w:val="28"/>
          <w:lang w:val="en-US"/>
        </w:rPr>
        <w:t>author</w:t>
      </w:r>
      <w:r w:rsidRPr="009F6C39">
        <w:rPr>
          <w:rFonts w:asciiTheme="minorHAnsi" w:hAnsiTheme="minorHAnsi" w:cstheme="minorHAnsi"/>
          <w:bCs/>
          <w:sz w:val="28"/>
          <w:szCs w:val="28"/>
          <w:lang w:val="en-US"/>
        </w:rPr>
        <w:t xml:space="preserve"> </w:t>
      </w:r>
      <w:r>
        <w:rPr>
          <w:rFonts w:asciiTheme="minorHAnsi" w:hAnsiTheme="minorHAnsi" w:cstheme="minorHAnsi"/>
          <w:bCs/>
          <w:sz w:val="28"/>
          <w:szCs w:val="28"/>
          <w:lang w:val="en-US"/>
        </w:rPr>
        <w:t>uses</w:t>
      </w:r>
      <w:r w:rsidRPr="009F6C39">
        <w:rPr>
          <w:rFonts w:asciiTheme="minorHAnsi" w:hAnsiTheme="minorHAnsi" w:cstheme="minorHAnsi"/>
          <w:bCs/>
          <w:sz w:val="28"/>
          <w:szCs w:val="28"/>
          <w:lang w:val="en-US"/>
        </w:rPr>
        <w:t xml:space="preserve"> </w:t>
      </w:r>
      <w:r>
        <w:rPr>
          <w:rFonts w:asciiTheme="minorHAnsi" w:hAnsiTheme="minorHAnsi" w:cstheme="minorHAnsi"/>
          <w:bCs/>
          <w:sz w:val="28"/>
          <w:szCs w:val="28"/>
          <w:lang w:val="en-US"/>
        </w:rPr>
        <w:t>narration</w:t>
      </w:r>
    </w:p>
    <w:p w:rsidR="00163EEB" w:rsidRPr="009F6C39" w:rsidRDefault="00163EEB" w:rsidP="00D819B6">
      <w:pPr>
        <w:pStyle w:val="Web"/>
        <w:spacing w:before="0" w:beforeAutospacing="0" w:after="0" w:afterAutospacing="0" w:line="400" w:lineRule="exact"/>
        <w:rPr>
          <w:rFonts w:asciiTheme="minorHAnsi" w:hAnsiTheme="minorHAnsi" w:cstheme="minorHAnsi"/>
          <w:sz w:val="28"/>
          <w:szCs w:val="28"/>
          <w:lang w:val="en-US"/>
        </w:rPr>
      </w:pPr>
    </w:p>
    <w:p w:rsidR="00D819B6" w:rsidRPr="00D819B6" w:rsidRDefault="00D819B6" w:rsidP="00D819B6">
      <w:pPr>
        <w:pStyle w:val="Web"/>
        <w:spacing w:after="0" w:line="400" w:lineRule="exact"/>
        <w:rPr>
          <w:rFonts w:asciiTheme="minorHAnsi" w:hAnsiTheme="minorHAnsi" w:cstheme="minorHAnsi"/>
          <w:bCs/>
          <w:sz w:val="28"/>
          <w:szCs w:val="28"/>
          <w:lang w:val="en-US"/>
        </w:rPr>
      </w:pPr>
      <w:r w:rsidRPr="00D819B6">
        <w:rPr>
          <w:rFonts w:asciiTheme="minorHAnsi" w:hAnsiTheme="minorHAnsi" w:cstheme="minorHAnsi"/>
          <w:bCs/>
          <w:sz w:val="28"/>
          <w:szCs w:val="28"/>
          <w:lang w:val="en-US"/>
        </w:rPr>
        <w:t>Narrative myth (the "story") The narrator, sitting in the usual cafes, looks at the children playing ball. He thinks of the grown-ups who will start shortly to get away from the job. He recognizes them because they maintain the genuineness of their breed. This narrator, who comes from the same struggle with these people, distinguishes it clearly. Particularly within the specific environment, the purity of the breed's characteristics is obvious.</w:t>
      </w:r>
    </w:p>
    <w:p w:rsidR="00D819B6" w:rsidRDefault="00D819B6" w:rsidP="00D819B6">
      <w:pPr>
        <w:pStyle w:val="Web"/>
        <w:spacing w:before="0" w:beforeAutospacing="0" w:after="0" w:afterAutospacing="0" w:line="400" w:lineRule="exact"/>
        <w:rPr>
          <w:rFonts w:asciiTheme="minorHAnsi" w:hAnsiTheme="minorHAnsi" w:cstheme="minorHAnsi"/>
          <w:bCs/>
          <w:sz w:val="28"/>
          <w:szCs w:val="28"/>
          <w:lang w:val="en-US"/>
        </w:rPr>
      </w:pPr>
      <w:r w:rsidRPr="00D819B6">
        <w:rPr>
          <w:rFonts w:asciiTheme="minorHAnsi" w:hAnsiTheme="minorHAnsi" w:cstheme="minorHAnsi"/>
          <w:bCs/>
          <w:sz w:val="28"/>
          <w:szCs w:val="28"/>
          <w:lang w:val="en-US"/>
        </w:rPr>
        <w:t xml:space="preserve">The narrator sees himself as unsure whether he recognizes the origin of the refugees, be it people who came from </w:t>
      </w:r>
      <w:proofErr w:type="spellStart"/>
      <w:r w:rsidRPr="00D819B6">
        <w:rPr>
          <w:rFonts w:asciiTheme="minorHAnsi" w:hAnsiTheme="minorHAnsi" w:cstheme="minorHAnsi"/>
          <w:bCs/>
          <w:sz w:val="28"/>
          <w:szCs w:val="28"/>
          <w:lang w:val="en-US"/>
        </w:rPr>
        <w:t>Iconium</w:t>
      </w:r>
      <w:proofErr w:type="spellEnd"/>
      <w:r w:rsidRPr="00D819B6">
        <w:rPr>
          <w:rFonts w:asciiTheme="minorHAnsi" w:hAnsiTheme="minorHAnsi" w:cstheme="minorHAnsi"/>
          <w:bCs/>
          <w:sz w:val="28"/>
          <w:szCs w:val="28"/>
          <w:lang w:val="en-US"/>
        </w:rPr>
        <w:t>, the Caucasus or the Asia Minor coasts, or from Constantinople, from within or</w:t>
      </w:r>
      <w:r w:rsidR="00163EEB">
        <w:rPr>
          <w:rFonts w:asciiTheme="minorHAnsi" w:hAnsiTheme="minorHAnsi" w:cstheme="minorHAnsi"/>
          <w:bCs/>
          <w:sz w:val="28"/>
          <w:szCs w:val="28"/>
          <w:lang w:val="en-US"/>
        </w:rPr>
        <w:t xml:space="preserve"> around the country. It is rare</w:t>
      </w:r>
      <w:r w:rsidR="00163EEB" w:rsidRPr="00163EEB">
        <w:rPr>
          <w:rFonts w:asciiTheme="minorHAnsi" w:hAnsiTheme="minorHAnsi" w:cstheme="minorHAnsi"/>
          <w:bCs/>
          <w:sz w:val="28"/>
          <w:szCs w:val="28"/>
          <w:lang w:val="en-US"/>
        </w:rPr>
        <w:t xml:space="preserve"> </w:t>
      </w:r>
      <w:r w:rsidR="00163EEB">
        <w:rPr>
          <w:rFonts w:asciiTheme="minorHAnsi" w:hAnsiTheme="minorHAnsi" w:cstheme="minorHAnsi"/>
          <w:bCs/>
          <w:sz w:val="28"/>
          <w:szCs w:val="28"/>
          <w:lang w:val="en-US"/>
        </w:rPr>
        <w:t xml:space="preserve">for </w:t>
      </w:r>
      <w:proofErr w:type="gramStart"/>
      <w:r w:rsidR="00163EEB">
        <w:rPr>
          <w:rFonts w:asciiTheme="minorHAnsi" w:hAnsiTheme="minorHAnsi" w:cstheme="minorHAnsi"/>
          <w:bCs/>
          <w:sz w:val="28"/>
          <w:szCs w:val="28"/>
          <w:lang w:val="en-US"/>
        </w:rPr>
        <w:t xml:space="preserve">him  </w:t>
      </w:r>
      <w:r w:rsidRPr="00D819B6">
        <w:rPr>
          <w:rFonts w:asciiTheme="minorHAnsi" w:hAnsiTheme="minorHAnsi" w:cstheme="minorHAnsi"/>
          <w:bCs/>
          <w:sz w:val="28"/>
          <w:szCs w:val="28"/>
          <w:lang w:val="en-US"/>
        </w:rPr>
        <w:t>to</w:t>
      </w:r>
      <w:proofErr w:type="gramEnd"/>
      <w:r w:rsidRPr="00D819B6">
        <w:rPr>
          <w:rFonts w:asciiTheme="minorHAnsi" w:hAnsiTheme="minorHAnsi" w:cstheme="minorHAnsi"/>
          <w:bCs/>
          <w:sz w:val="28"/>
          <w:szCs w:val="28"/>
          <w:lang w:val="en-US"/>
        </w:rPr>
        <w:t xml:space="preserve"> make a mistake, and if this happens, it is not a mistake, but a simple finding.</w:t>
      </w:r>
    </w:p>
    <w:p w:rsidR="00D819B6" w:rsidRPr="00D819B6" w:rsidRDefault="00D819B6" w:rsidP="00D819B6">
      <w:pPr>
        <w:pStyle w:val="Web"/>
        <w:spacing w:before="0" w:beforeAutospacing="0" w:after="0" w:afterAutospacing="0" w:line="400" w:lineRule="exact"/>
        <w:rPr>
          <w:rFonts w:asciiTheme="minorHAnsi" w:hAnsiTheme="minorHAnsi" w:cstheme="minorHAnsi"/>
          <w:sz w:val="28"/>
          <w:szCs w:val="28"/>
          <w:lang w:val="en-US"/>
        </w:rPr>
      </w:pPr>
    </w:p>
    <w:p w:rsidR="00D819B6" w:rsidRPr="009F6C39" w:rsidRDefault="00D819B6" w:rsidP="00D819B6">
      <w:pPr>
        <w:pStyle w:val="Web"/>
        <w:spacing w:before="0" w:beforeAutospacing="0" w:after="0" w:afterAutospacing="0" w:line="400" w:lineRule="exact"/>
        <w:rPr>
          <w:rFonts w:asciiTheme="minorHAnsi" w:hAnsiTheme="minorHAnsi" w:cstheme="minorHAnsi"/>
          <w:bCs/>
          <w:sz w:val="28"/>
          <w:szCs w:val="28"/>
          <w:lang w:val="en-US"/>
        </w:rPr>
      </w:pPr>
    </w:p>
    <w:p w:rsidR="00D819B6" w:rsidRPr="00D819B6" w:rsidRDefault="00D819B6" w:rsidP="00D819B6">
      <w:pPr>
        <w:pStyle w:val="Web"/>
        <w:spacing w:after="0" w:line="400" w:lineRule="exact"/>
        <w:rPr>
          <w:rFonts w:asciiTheme="minorHAnsi" w:hAnsiTheme="minorHAnsi" w:cstheme="minorHAnsi"/>
          <w:bCs/>
          <w:sz w:val="28"/>
          <w:szCs w:val="28"/>
          <w:lang w:val="en-US"/>
        </w:rPr>
      </w:pPr>
      <w:r w:rsidRPr="00D819B6">
        <w:rPr>
          <w:rFonts w:asciiTheme="minorHAnsi" w:hAnsiTheme="minorHAnsi" w:cstheme="minorHAnsi"/>
          <w:bCs/>
          <w:sz w:val="28"/>
          <w:szCs w:val="28"/>
          <w:lang w:val="en-US"/>
        </w:rPr>
        <w:t>Staying in the cafe and chatting with his patrons, refugees, touches the narrator. Their names, harsh and honest, and their offering bring to mind the names and peoples of his own, the faces of his race and the country he never met, but he longs for it as if he himself was born there. Walking through refugee settlements, the writer always feels the same craving for the race. Among the peo</w:t>
      </w:r>
      <w:r w:rsidR="00163EEB">
        <w:rPr>
          <w:rFonts w:asciiTheme="minorHAnsi" w:hAnsiTheme="minorHAnsi" w:cstheme="minorHAnsi"/>
          <w:bCs/>
          <w:sz w:val="28"/>
          <w:szCs w:val="28"/>
          <w:lang w:val="en-US"/>
        </w:rPr>
        <w:t xml:space="preserve">ple he recognizes Thracians, </w:t>
      </w:r>
      <w:proofErr w:type="spellStart"/>
      <w:r w:rsidR="00163EEB">
        <w:rPr>
          <w:rFonts w:asciiTheme="minorHAnsi" w:hAnsiTheme="minorHAnsi" w:cstheme="minorHAnsi"/>
          <w:bCs/>
          <w:sz w:val="28"/>
          <w:szCs w:val="28"/>
          <w:lang w:val="en-US"/>
        </w:rPr>
        <w:t>Hett</w:t>
      </w:r>
      <w:r w:rsidRPr="00D819B6">
        <w:rPr>
          <w:rFonts w:asciiTheme="minorHAnsi" w:hAnsiTheme="minorHAnsi" w:cstheme="minorHAnsi"/>
          <w:bCs/>
          <w:sz w:val="28"/>
          <w:szCs w:val="28"/>
          <w:lang w:val="en-US"/>
        </w:rPr>
        <w:t>aians</w:t>
      </w:r>
      <w:proofErr w:type="spellEnd"/>
      <w:r w:rsidRPr="00D819B6">
        <w:rPr>
          <w:rFonts w:asciiTheme="minorHAnsi" w:hAnsiTheme="minorHAnsi" w:cstheme="minorHAnsi"/>
          <w:bCs/>
          <w:sz w:val="28"/>
          <w:szCs w:val="28"/>
          <w:lang w:val="en-US"/>
        </w:rPr>
        <w:t>, Phrygians and Lydia, names that the refugees are unaware of, but which always create mysterious emotion in the world. He thinks that these people, who behave discreetly and do not seem to be surprised by their presence, have been exploited by others who, having created them internal problems, are now pushing them to emigrate to get rid of them.</w:t>
      </w:r>
    </w:p>
    <w:p w:rsidR="00D819B6" w:rsidRDefault="00D819B6" w:rsidP="00D819B6">
      <w:pPr>
        <w:pStyle w:val="Web"/>
        <w:spacing w:before="0" w:beforeAutospacing="0" w:after="0" w:afterAutospacing="0" w:line="400" w:lineRule="exact"/>
        <w:rPr>
          <w:rFonts w:asciiTheme="minorHAnsi" w:hAnsiTheme="minorHAnsi" w:cstheme="minorHAnsi"/>
          <w:bCs/>
          <w:sz w:val="28"/>
          <w:szCs w:val="28"/>
          <w:lang w:val="en-US"/>
        </w:rPr>
      </w:pPr>
      <w:r w:rsidRPr="00D819B6">
        <w:rPr>
          <w:rFonts w:asciiTheme="minorHAnsi" w:hAnsiTheme="minorHAnsi" w:cstheme="minorHAnsi"/>
          <w:bCs/>
          <w:sz w:val="28"/>
          <w:szCs w:val="28"/>
          <w:lang w:val="en-US"/>
        </w:rPr>
        <w:t>The narrator feels alienated in the big arteries. And some moments, stopping on a sidewalk, listens to the footsteps of the people and comes to the desire to kneel, to pass on the river of ancestors over it, as if it were a psychic sacrifice or as if the souls returned to Hades after their short "rise to earth, according to popular belief.</w:t>
      </w:r>
    </w:p>
    <w:p w:rsidR="00D819B6" w:rsidRPr="00D819B6" w:rsidRDefault="00D819B6" w:rsidP="00D819B6">
      <w:pPr>
        <w:pStyle w:val="Web"/>
        <w:spacing w:before="0" w:beforeAutospacing="0" w:after="0" w:afterAutospacing="0" w:line="400" w:lineRule="exact"/>
        <w:rPr>
          <w:rFonts w:asciiTheme="minorHAnsi" w:hAnsiTheme="minorHAnsi" w:cstheme="minorHAnsi"/>
          <w:sz w:val="28"/>
          <w:szCs w:val="28"/>
          <w:lang w:val="en-US"/>
        </w:rPr>
      </w:pPr>
      <w:r w:rsidRPr="00D819B6">
        <w:rPr>
          <w:rFonts w:asciiTheme="minorHAnsi" w:hAnsiTheme="minorHAnsi" w:cstheme="minorHAnsi"/>
          <w:sz w:val="28"/>
          <w:szCs w:val="28"/>
          <w:lang w:val="en-US"/>
        </w:rPr>
        <w:t xml:space="preserve">The complaint, however, brings it back to the harsh reality. The narrator expresses his dislike of alienation, in which he is obliged to live. A stranger among people with whom he does not even have small differences, among people who hide their elements as bad ones and who pretend to be civilized. He would have preferred to live in a refugee </w:t>
      </w:r>
      <w:r w:rsidRPr="00D819B6">
        <w:rPr>
          <w:rFonts w:asciiTheme="minorHAnsi" w:hAnsiTheme="minorHAnsi" w:cstheme="minorHAnsi"/>
          <w:sz w:val="28"/>
          <w:szCs w:val="28"/>
          <w:lang w:val="en-US"/>
        </w:rPr>
        <w:lastRenderedPageBreak/>
        <w:t>settlement among people in his breed and jealous of those who live in their ancestry among their relatives.</w:t>
      </w:r>
    </w:p>
    <w:p w:rsidR="00D819B6" w:rsidRPr="00D819B6" w:rsidRDefault="00D819B6" w:rsidP="00D819B6">
      <w:pPr>
        <w:spacing w:after="0" w:line="400" w:lineRule="exact"/>
        <w:rPr>
          <w:rFonts w:cstheme="minorHAnsi"/>
          <w:sz w:val="28"/>
          <w:szCs w:val="28"/>
          <w:lang w:val="en-US"/>
        </w:rPr>
      </w:pPr>
      <w:r w:rsidRPr="00D819B6">
        <w:rPr>
          <w:rFonts w:cstheme="minorHAnsi"/>
          <w:sz w:val="28"/>
          <w:szCs w:val="28"/>
          <w:lang w:val="en-US"/>
        </w:rPr>
        <w:t xml:space="preserve"> The narrator &amp; the angle of view The narrator is </w:t>
      </w:r>
      <w:proofErr w:type="spellStart"/>
      <w:r w:rsidRPr="00D819B6">
        <w:rPr>
          <w:rFonts w:cstheme="minorHAnsi"/>
          <w:sz w:val="28"/>
          <w:szCs w:val="28"/>
          <w:lang w:val="en-US"/>
        </w:rPr>
        <w:t>homedictive</w:t>
      </w:r>
      <w:proofErr w:type="spellEnd"/>
      <w:r w:rsidRPr="00D819B6">
        <w:rPr>
          <w:rFonts w:cstheme="minorHAnsi"/>
          <w:sz w:val="28"/>
          <w:szCs w:val="28"/>
          <w:lang w:val="en-US"/>
        </w:rPr>
        <w:t xml:space="preserve"> - use of a single person, which leads to the personalized character of the observations and comments. However, this does not mean that the narrator's remarks have an autobiographical and personalized character.</w:t>
      </w:r>
    </w:p>
    <w:p w:rsidR="00D819B6" w:rsidRDefault="00D819B6" w:rsidP="00D819B6">
      <w:pPr>
        <w:spacing w:after="0" w:line="400" w:lineRule="exact"/>
        <w:rPr>
          <w:rFonts w:cstheme="minorHAnsi"/>
          <w:sz w:val="28"/>
          <w:szCs w:val="28"/>
          <w:lang w:val="en-US"/>
        </w:rPr>
      </w:pPr>
      <w:r w:rsidRPr="00D819B6">
        <w:rPr>
          <w:rFonts w:cstheme="minorHAnsi"/>
          <w:sz w:val="28"/>
          <w:szCs w:val="28"/>
          <w:lang w:val="en-US"/>
        </w:rPr>
        <w:t xml:space="preserve">The narrative is unilateral or </w:t>
      </w:r>
      <w:proofErr w:type="spellStart"/>
      <w:r w:rsidRPr="00D819B6">
        <w:rPr>
          <w:rFonts w:cstheme="minorHAnsi"/>
          <w:sz w:val="28"/>
          <w:szCs w:val="28"/>
          <w:lang w:val="en-US"/>
        </w:rPr>
        <w:t>monofocal</w:t>
      </w:r>
      <w:proofErr w:type="spellEnd"/>
      <w:r w:rsidRPr="00D819B6">
        <w:rPr>
          <w:rFonts w:cstheme="minorHAnsi"/>
          <w:sz w:val="28"/>
          <w:szCs w:val="28"/>
          <w:lang w:val="en-US"/>
        </w:rPr>
        <w:t>: everything is given to us through the eyesight, the feelings, the thought and the feeling of a single person. The narrator remaining faithful to the limits of human experience refers to the inner life of a single person. The other narrative faces are given to us externally, as seen, heard, or heard by others about them.</w:t>
      </w:r>
    </w:p>
    <w:p w:rsidR="009F6C39" w:rsidRDefault="009F6C39" w:rsidP="00D819B6">
      <w:pPr>
        <w:spacing w:after="0" w:line="400" w:lineRule="exact"/>
        <w:rPr>
          <w:rFonts w:cstheme="minorHAnsi"/>
          <w:sz w:val="28"/>
          <w:szCs w:val="28"/>
          <w:lang w:val="en-US"/>
        </w:rPr>
      </w:pPr>
    </w:p>
    <w:p w:rsidR="009F6C39" w:rsidRDefault="009F6C39" w:rsidP="00D819B6">
      <w:pPr>
        <w:spacing w:after="0" w:line="400" w:lineRule="exact"/>
        <w:rPr>
          <w:rFonts w:cstheme="minorHAnsi"/>
          <w:sz w:val="28"/>
          <w:szCs w:val="28"/>
          <w:lang w:val="en-US"/>
        </w:rPr>
      </w:pPr>
    </w:p>
    <w:p w:rsidR="009F6C39" w:rsidRDefault="009F6C39" w:rsidP="009F6C39">
      <w:pPr>
        <w:spacing w:before="100" w:beforeAutospacing="1" w:after="100" w:afterAutospacing="1" w:line="240" w:lineRule="auto"/>
        <w:jc w:val="center"/>
        <w:rPr>
          <w:rFonts w:ascii="Palatino Linotype" w:eastAsia="Times New Roman" w:hAnsi="Palatino Linotype" w:cs="Times New Roman"/>
          <w:color w:val="000000"/>
          <w:sz w:val="34"/>
          <w:szCs w:val="34"/>
        </w:rPr>
      </w:pPr>
      <w:hyperlink r:id="rId4" w:tooltip="Μες στους Προσφυγικούς Συνοικισμούς|Τα έξι πεζογραφήματα του Ιωάννου που ακολουθούν, παρατίθενται όπως αναδημοσιεύτηκαν από τις εκδόσεις Κέδρος." w:history="1">
        <w:proofErr w:type="spellStart"/>
        <w:r>
          <w:rPr>
            <w:rStyle w:val="-"/>
            <w:rFonts w:ascii="Palatino Linotype" w:eastAsia="Times New Roman" w:hAnsi="Palatino Linotype" w:cs="Times New Roman"/>
            <w:b/>
            <w:bCs/>
            <w:color w:val="006600"/>
            <w:sz w:val="34"/>
            <w:u w:val="none"/>
          </w:rPr>
          <w:t>Μές</w:t>
        </w:r>
        <w:proofErr w:type="spellEnd"/>
        <w:r>
          <w:rPr>
            <w:rStyle w:val="-"/>
            <w:rFonts w:ascii="Palatino Linotype" w:eastAsia="Times New Roman" w:hAnsi="Palatino Linotype" w:cs="Times New Roman"/>
            <w:b/>
            <w:bCs/>
            <w:color w:val="006600"/>
            <w:sz w:val="34"/>
            <w:u w:val="none"/>
          </w:rPr>
          <w:t xml:space="preserve"> </w:t>
        </w:r>
        <w:proofErr w:type="spellStart"/>
        <w:r>
          <w:rPr>
            <w:rStyle w:val="-"/>
            <w:rFonts w:ascii="Palatino Linotype" w:eastAsia="Times New Roman" w:hAnsi="Palatino Linotype" w:cs="Times New Roman"/>
            <w:b/>
            <w:bCs/>
            <w:color w:val="006600"/>
            <w:sz w:val="34"/>
            <w:u w:val="none"/>
          </w:rPr>
          <w:t>στούς</w:t>
        </w:r>
        <w:proofErr w:type="spellEnd"/>
        <w:r>
          <w:rPr>
            <w:rStyle w:val="-"/>
            <w:rFonts w:ascii="Palatino Linotype" w:eastAsia="Times New Roman" w:hAnsi="Palatino Linotype" w:cs="Times New Roman"/>
            <w:b/>
            <w:bCs/>
            <w:color w:val="006600"/>
            <w:sz w:val="34"/>
            <w:u w:val="none"/>
          </w:rPr>
          <w:t xml:space="preserve"> Προσφυγικούς Συνοικισμούς</w:t>
        </w:r>
      </w:hyperlink>
      <w:r>
        <w:rPr>
          <w:rFonts w:ascii="Palatino Linotype" w:eastAsia="Times New Roman" w:hAnsi="Palatino Linotype" w:cs="Times New Roman"/>
          <w:b/>
          <w:bCs/>
          <w:color w:val="000000"/>
          <w:sz w:val="34"/>
        </w:rPr>
        <w:t>*</w:t>
      </w:r>
    </w:p>
    <w:p w:rsidR="009F6C39" w:rsidRDefault="009F6C39" w:rsidP="009F6C39">
      <w:pPr>
        <w:spacing w:before="100" w:beforeAutospacing="1" w:after="100" w:afterAutospacing="1" w:line="240" w:lineRule="auto"/>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w:t>
      </w:r>
      <w:proofErr w:type="spellStart"/>
      <w:r>
        <w:rPr>
          <w:rFonts w:ascii="Times New Roman" w:eastAsia="Times New Roman" w:hAnsi="Times New Roman" w:cs="Times New Roman"/>
          <w:i/>
          <w:iCs/>
          <w:sz w:val="27"/>
        </w:rPr>
        <w:t>Γιά</w:t>
      </w:r>
      <w:proofErr w:type="spellEnd"/>
      <w:r>
        <w:rPr>
          <w:rFonts w:ascii="Times New Roman" w:eastAsia="Times New Roman" w:hAnsi="Times New Roman" w:cs="Times New Roman"/>
          <w:i/>
          <w:iCs/>
          <w:sz w:val="27"/>
        </w:rPr>
        <w:t xml:space="preserve"> </w:t>
      </w:r>
      <w:proofErr w:type="spellStart"/>
      <w:r>
        <w:rPr>
          <w:rFonts w:ascii="Times New Roman" w:eastAsia="Times New Roman" w:hAnsi="Times New Roman" w:cs="Times New Roman"/>
          <w:i/>
          <w:iCs/>
          <w:sz w:val="27"/>
        </w:rPr>
        <w:t>ἕνα</w:t>
      </w:r>
      <w:proofErr w:type="spellEnd"/>
      <w:r>
        <w:rPr>
          <w:rFonts w:ascii="Times New Roman" w:eastAsia="Times New Roman" w:hAnsi="Times New Roman" w:cs="Times New Roman"/>
          <w:i/>
          <w:iCs/>
          <w:sz w:val="27"/>
        </w:rPr>
        <w:t xml:space="preserve"> φιλότιμο</w:t>
      </w:r>
      <w:r>
        <w:rPr>
          <w:rFonts w:ascii="Times New Roman" w:eastAsia="Times New Roman" w:hAnsi="Times New Roman" w:cs="Times New Roman"/>
          <w:sz w:val="27"/>
          <w:szCs w:val="27"/>
        </w:rPr>
        <w:t>, 1964)</w:t>
      </w:r>
    </w:p>
    <w:p w:rsidR="009F6C39" w:rsidRDefault="009F6C39" w:rsidP="009F6C39">
      <w:pPr>
        <w:spacing w:before="120" w:after="120" w:line="360" w:lineRule="exact"/>
        <w:ind w:left="167" w:right="167" w:firstLine="586"/>
        <w:rPr>
          <w:rFonts w:ascii="Trebuchet MS" w:eastAsia="Times New Roman" w:hAnsi="Trebuchet MS" w:cs="Times New Roman"/>
          <w:color w:val="000000"/>
          <w:sz w:val="28"/>
          <w:szCs w:val="28"/>
        </w:rPr>
      </w:pPr>
      <w:r>
        <w:rPr>
          <w:rFonts w:ascii="Trebuchet MS" w:eastAsia="Times New Roman" w:hAnsi="Trebuchet MS" w:cs="Times New Roman"/>
          <w:color w:val="000000"/>
          <w:sz w:val="28"/>
          <w:szCs w:val="28"/>
        </w:rPr>
        <w:t> Στέκομαι και κοιτάζω τα παιδιά· παίζουνε μπάλα. Κάθομαι στο ορισμένο καφενείο· σε λίγο θα σχολάσουν και θ’ αρχίσουν να καταφτάνουν οι μεγάλοι. Κουρασμένοι απ’ τη δουλειά, είναι πολύ πιο αληθινοί. Οι περισσότεροι γεννήθηκαν εδώ σ’ αυτή την πόλη, όπως κι εγώ. Κι όμως διατηρούν πιο καθαρά τα χαρακτηριστικά της ράτσας τους και την ψυχή τους, από μας τους διεσπαρμένους. Ιδίως όταν τους βλέπω εδώ, μου φαίνονται πιο γνήσιοι. Κάπως αλλιώτικοι μοιάζουν μακριά, σε άλλα περιβάλλοντα συναντημένοι.</w:t>
      </w:r>
    </w:p>
    <w:p w:rsidR="009F6C39" w:rsidRDefault="009F6C39" w:rsidP="009F6C39">
      <w:pPr>
        <w:spacing w:before="120" w:after="120" w:line="360" w:lineRule="exact"/>
        <w:ind w:left="167" w:right="167" w:firstLine="586"/>
        <w:rPr>
          <w:rFonts w:ascii="Trebuchet MS" w:eastAsia="Times New Roman" w:hAnsi="Trebuchet MS" w:cs="Times New Roman"/>
          <w:color w:val="000000"/>
          <w:sz w:val="28"/>
          <w:szCs w:val="28"/>
        </w:rPr>
      </w:pPr>
      <w:r>
        <w:rPr>
          <w:rFonts w:ascii="Trebuchet MS" w:eastAsia="Times New Roman" w:hAnsi="Trebuchet MS" w:cs="Times New Roman"/>
          <w:color w:val="000000"/>
          <w:sz w:val="28"/>
          <w:szCs w:val="28"/>
        </w:rPr>
        <w:t xml:space="preserve">Η αλήθεια πάντως είναι πώς στο ζήτημα της αναγνωρίσεως έχω φοβερά εξασκηθεί. Όπου κι αν είμαι, τον Πόντιο, ας πούμε, τον διακρίνω από μακριά· κι από μια γραμμή του κορμιού του μονάχα. Δεν είναι ανάγκη ν' ακούσω την ομιλία του, ούτε να διαπιστώσω την αλλιώτικη </w:t>
      </w:r>
      <w:proofErr w:type="spellStart"/>
      <w:r>
        <w:rPr>
          <w:rFonts w:ascii="Trebuchet MS" w:eastAsia="Times New Roman" w:hAnsi="Trebuchet MS" w:cs="Times New Roman"/>
          <w:color w:val="000000"/>
          <w:sz w:val="28"/>
          <w:szCs w:val="28"/>
        </w:rPr>
        <w:t>μελαχρινάδα</w:t>
      </w:r>
      <w:proofErr w:type="spellEnd"/>
      <w:r>
        <w:rPr>
          <w:rFonts w:ascii="Trebuchet MS" w:eastAsia="Times New Roman" w:hAnsi="Trebuchet MS" w:cs="Times New Roman"/>
          <w:color w:val="000000"/>
          <w:sz w:val="28"/>
          <w:szCs w:val="28"/>
        </w:rPr>
        <w:t xml:space="preserve">. Σπανίως να πέσω έξω. Από κοντά όμως είμαι ολότελα αλάνθαστος. Το ίδιο και με τους </w:t>
      </w:r>
      <w:proofErr w:type="spellStart"/>
      <w:r>
        <w:rPr>
          <w:rFonts w:ascii="Trebuchet MS" w:eastAsia="Times New Roman" w:hAnsi="Trebuchet MS" w:cs="Times New Roman"/>
          <w:color w:val="000000"/>
          <w:sz w:val="28"/>
          <w:szCs w:val="28"/>
        </w:rPr>
        <w:t>Καραμανλήδες</w:t>
      </w:r>
      <w:proofErr w:type="spellEnd"/>
      <w:r>
        <w:rPr>
          <w:rFonts w:ascii="Trebuchet MS" w:eastAsia="Times New Roman" w:hAnsi="Trebuchet MS" w:cs="Times New Roman"/>
          <w:color w:val="000000"/>
          <w:sz w:val="28"/>
          <w:szCs w:val="28"/>
        </w:rPr>
        <w:t xml:space="preserve">, τους Καυκάσιους, τους Μικρασιάτες απ’ τις ακτές, τους άλλους απ' </w:t>
      </w:r>
      <w:proofErr w:type="spellStart"/>
      <w:r>
        <w:rPr>
          <w:rFonts w:ascii="Trebuchet MS" w:eastAsia="Times New Roman" w:hAnsi="Trebuchet MS" w:cs="Times New Roman"/>
          <w:color w:val="000000"/>
          <w:sz w:val="28"/>
          <w:szCs w:val="28"/>
        </w:rPr>
        <w:t>τά</w:t>
      </w:r>
      <w:proofErr w:type="spellEnd"/>
      <w:r>
        <w:rPr>
          <w:rFonts w:ascii="Trebuchet MS" w:eastAsia="Times New Roman" w:hAnsi="Trebuchet MS" w:cs="Times New Roman"/>
          <w:color w:val="000000"/>
          <w:sz w:val="28"/>
          <w:szCs w:val="28"/>
        </w:rPr>
        <w:t xml:space="preserve"> βάθη, τους Κωνσταντινουπολίτες, από μέσα ή απ’ τα περίχωρα, κι ας επιμένουν όλοι τους πως είναι απ' την καρδιά της Πόλης, κι απ' το Γαλατά. Οι Θρακιώτες όμως έρχονται πιο καστανοί· ξανθοί πολλές φορές, κι ευκολότερα μπερδεύονται με πρόσφυγες από μέρη άλλα. Εξάλλου σα να έχουν χάσει την ιδιαίτερη προφορά τους ή ίσως εγώ να την έχω συνηθίσει. Μπερδεύονται κυρίως μ' αυτούς πού ήρθαν απ' τη Ρωμυλία. Αυτό συμβαίνει κι ανάμεσα στους Ηπειρώτες και στους άλλους απ' τις περιοχές του </w:t>
      </w:r>
      <w:proofErr w:type="spellStart"/>
      <w:r>
        <w:rPr>
          <w:rFonts w:ascii="Trebuchet MS" w:eastAsia="Times New Roman" w:hAnsi="Trebuchet MS" w:cs="Times New Roman"/>
          <w:color w:val="000000"/>
          <w:sz w:val="28"/>
          <w:szCs w:val="28"/>
        </w:rPr>
        <w:t>Μοναστηρίου</w:t>
      </w:r>
      <w:proofErr w:type="spellEnd"/>
      <w:r>
        <w:rPr>
          <w:rFonts w:ascii="Trebuchet MS" w:eastAsia="Times New Roman" w:hAnsi="Trebuchet MS" w:cs="Times New Roman"/>
          <w:color w:val="000000"/>
          <w:sz w:val="28"/>
          <w:szCs w:val="28"/>
        </w:rPr>
        <w:t>.</w:t>
      </w:r>
    </w:p>
    <w:p w:rsidR="009F6C39" w:rsidRDefault="009F6C39" w:rsidP="009F6C39">
      <w:pPr>
        <w:spacing w:before="120" w:after="120" w:line="360" w:lineRule="exact"/>
        <w:ind w:left="167" w:right="167" w:firstLine="586"/>
        <w:rPr>
          <w:rFonts w:ascii="Trebuchet MS" w:eastAsia="Times New Roman" w:hAnsi="Trebuchet MS" w:cs="Times New Roman"/>
          <w:color w:val="000000"/>
          <w:sz w:val="28"/>
          <w:szCs w:val="28"/>
        </w:rPr>
      </w:pPr>
      <w:r>
        <w:rPr>
          <w:rFonts w:ascii="Trebuchet MS" w:eastAsia="Times New Roman" w:hAnsi="Trebuchet MS" w:cs="Times New Roman"/>
          <w:color w:val="000000"/>
          <w:sz w:val="28"/>
          <w:szCs w:val="28"/>
        </w:rPr>
        <w:lastRenderedPageBreak/>
        <w:t>Όταν τους μπερδεύω, το καταλαβαίνω συνήθως αργά· γιατί έχω τόση πεποίθηση πάνω σ' αυτό το ζήτημα, ώστε σπανίως ρωτώ. Κατά βάθος βέβαια αυτό δεν είναι σφάλμα, είναι διαπίστωση.</w:t>
      </w:r>
    </w:p>
    <w:p w:rsidR="009F6C39" w:rsidRDefault="009F6C39" w:rsidP="009F6C39">
      <w:pPr>
        <w:spacing w:before="120" w:after="120" w:line="360" w:lineRule="exact"/>
        <w:ind w:left="167" w:right="167" w:firstLine="586"/>
        <w:rPr>
          <w:rFonts w:ascii="Trebuchet MS" w:eastAsia="Times New Roman" w:hAnsi="Trebuchet MS" w:cs="Times New Roman"/>
          <w:color w:val="000000"/>
          <w:sz w:val="28"/>
          <w:szCs w:val="28"/>
        </w:rPr>
      </w:pPr>
      <w:r>
        <w:rPr>
          <w:rFonts w:ascii="Trebuchet MS" w:eastAsia="Times New Roman" w:hAnsi="Trebuchet MS" w:cs="Times New Roman"/>
          <w:color w:val="000000"/>
          <w:sz w:val="28"/>
          <w:szCs w:val="28"/>
        </w:rPr>
        <w:t>Κι όμως πόση συγκίνηση έχει να κοιτάζεις ή να συζητάς στα καφενεία και να διαισθάνεσαι τη δική σου ή μια άλλη πανάρχαια ράτσα. Ακούς εκείνες τις φωνές με τη ζεστή προφορά και σού 'ρχεται ν' αγκαλιάσεις. Ονόματα από σβησμένους τάχα λαούς και χώρες δειλιάζουν μέσα στο νου· μεθώ μονάχα και που τα λέω από μέσα μου, καθώς ολοένα βεβαιώνομαι. Χαίρομαι να κοιτάζω τις αδρές και τίμιες φυσιογνωμίες τους, κι ανατριχιάζω βαθιά, όταν σκέφτομαι πώς αυτός πού μου μιλά είναι δικός μου άνθρωπος, της φυλής μου. Κάτι σα ζεστό κύμα με σκεπάζει ξαφνικά, θαρρείς και γύρισα επιτέλους. Δεν έχει σημασία που δε γνώρισα ποτέ αυτή την πατρίδα ή που δε γεννήθηκα καν εκεί. Το αίμα μου από κει μονάχα τραβάει· εκτός κι αν είναι αληθινό πώς ο άνθρωπος αποτελείται απ' αυτά πού τρώει και πίνει, οπότε πράγματι είμαι από δω. Και πως εξηγείται τότε όλη αυτή ή λαχτάρα;</w:t>
      </w:r>
    </w:p>
    <w:p w:rsidR="009F6C39" w:rsidRDefault="009F6C39" w:rsidP="009F6C39">
      <w:pPr>
        <w:spacing w:before="120" w:after="120" w:line="360" w:lineRule="exact"/>
        <w:ind w:left="167" w:right="167" w:firstLine="586"/>
        <w:rPr>
          <w:rFonts w:ascii="Trebuchet MS" w:eastAsia="Times New Roman" w:hAnsi="Trebuchet MS" w:cs="Times New Roman"/>
          <w:color w:val="000000"/>
          <w:sz w:val="28"/>
          <w:szCs w:val="28"/>
        </w:rPr>
      </w:pPr>
      <w:r>
        <w:rPr>
          <w:rFonts w:ascii="Trebuchet MS" w:eastAsia="Times New Roman" w:hAnsi="Trebuchet MS" w:cs="Times New Roman"/>
          <w:color w:val="000000"/>
          <w:sz w:val="28"/>
          <w:szCs w:val="28"/>
        </w:rPr>
        <w:t xml:space="preserve">Γυρνώ μες στους προσφυγικούς συνοικισμούς με δυνατή ευχαρίστηση. Θράκες, </w:t>
      </w:r>
      <w:proofErr w:type="spellStart"/>
      <w:r>
        <w:rPr>
          <w:rFonts w:ascii="Trebuchet MS" w:eastAsia="Times New Roman" w:hAnsi="Trebuchet MS" w:cs="Times New Roman"/>
          <w:color w:val="000000"/>
          <w:sz w:val="28"/>
          <w:szCs w:val="28"/>
        </w:rPr>
        <w:t>Χετταΐοι</w:t>
      </w:r>
      <w:proofErr w:type="spellEnd"/>
      <w:r>
        <w:rPr>
          <w:rFonts w:ascii="Trebuchet MS" w:eastAsia="Times New Roman" w:hAnsi="Trebuchet MS" w:cs="Times New Roman"/>
          <w:color w:val="000000"/>
          <w:sz w:val="28"/>
          <w:szCs w:val="28"/>
        </w:rPr>
        <w:t xml:space="preserve">, </w:t>
      </w:r>
      <w:proofErr w:type="spellStart"/>
      <w:r>
        <w:rPr>
          <w:rFonts w:ascii="Trebuchet MS" w:eastAsia="Times New Roman" w:hAnsi="Trebuchet MS" w:cs="Times New Roman"/>
          <w:color w:val="000000"/>
          <w:sz w:val="28"/>
          <w:szCs w:val="28"/>
        </w:rPr>
        <w:t>Φρύγες</w:t>
      </w:r>
      <w:proofErr w:type="spellEnd"/>
      <w:r>
        <w:rPr>
          <w:rFonts w:ascii="Trebuchet MS" w:eastAsia="Times New Roman" w:hAnsi="Trebuchet MS" w:cs="Times New Roman"/>
          <w:color w:val="000000"/>
          <w:sz w:val="28"/>
          <w:szCs w:val="28"/>
        </w:rPr>
        <w:t xml:space="preserve">, όμορφοι </w:t>
      </w:r>
      <w:proofErr w:type="spellStart"/>
      <w:r>
        <w:rPr>
          <w:rFonts w:ascii="Trebuchet MS" w:eastAsia="Times New Roman" w:hAnsi="Trebuchet MS" w:cs="Times New Roman"/>
          <w:color w:val="000000"/>
          <w:sz w:val="28"/>
          <w:szCs w:val="28"/>
        </w:rPr>
        <w:t>Λυδοί</w:t>
      </w:r>
      <w:proofErr w:type="spellEnd"/>
      <w:r>
        <w:rPr>
          <w:rFonts w:ascii="Trebuchet MS" w:eastAsia="Times New Roman" w:hAnsi="Trebuchet MS" w:cs="Times New Roman"/>
          <w:color w:val="000000"/>
          <w:sz w:val="28"/>
          <w:szCs w:val="28"/>
        </w:rPr>
        <w:t>, πάλι, θαρρείς, ανθούν ανάμεσά μας. Οι ίδιοι δεν ξέρουν βέβαια αυτά τα ονόματα· για μένα όμως είναι φορτωμένα μυστήριο και αγάπη. Κι αν ακόμα δεν είναι, πολύ θα ήθελα να ήταν έτσι η αλήθεια.</w:t>
      </w:r>
    </w:p>
    <w:p w:rsidR="009F6C39" w:rsidRDefault="009F6C39" w:rsidP="009F6C39">
      <w:pPr>
        <w:spacing w:before="120" w:after="120" w:line="360" w:lineRule="exact"/>
        <w:ind w:left="167" w:right="167" w:firstLine="586"/>
        <w:rPr>
          <w:rFonts w:ascii="Trebuchet MS" w:eastAsia="Times New Roman" w:hAnsi="Trebuchet MS" w:cs="Times New Roman"/>
          <w:color w:val="000000"/>
          <w:sz w:val="28"/>
          <w:szCs w:val="28"/>
        </w:rPr>
      </w:pPr>
      <w:r>
        <w:rPr>
          <w:rFonts w:ascii="Trebuchet MS" w:eastAsia="Times New Roman" w:hAnsi="Trebuchet MS" w:cs="Times New Roman"/>
          <w:color w:val="000000"/>
          <w:sz w:val="28"/>
          <w:szCs w:val="28"/>
        </w:rPr>
        <w:t>Κι όμως τα τελευταία χρόνια έχουν κάνει το παν για να σκορπίσει ή ομορφιά αυτή στους τέσσερεις ανέμους. Οι εγκληματίες των γραφείων εκμεταλλεύτηκαν τη ζωηράδα τους και την αγνότητα τους. Τους εξώθησαν να σφάξουν και να σφαχτούν να φαγωθούν, ιδίως μεταξύ τους. Τώρα φυσικά τους τρέμουν και προσπαθούν να τους ξεφορτωθούν με τη μετανάστευση. Πολύ αργά, νομίζω.</w:t>
      </w:r>
    </w:p>
    <w:p w:rsidR="009F6C39" w:rsidRDefault="009F6C39" w:rsidP="009F6C39">
      <w:pPr>
        <w:spacing w:before="120" w:after="120" w:line="360" w:lineRule="exact"/>
        <w:ind w:left="167" w:right="167" w:firstLine="586"/>
        <w:rPr>
          <w:rFonts w:ascii="Trebuchet MS" w:eastAsia="Times New Roman" w:hAnsi="Trebuchet MS" w:cs="Times New Roman"/>
          <w:color w:val="000000"/>
          <w:sz w:val="28"/>
          <w:szCs w:val="28"/>
        </w:rPr>
      </w:pPr>
      <w:r>
        <w:rPr>
          <w:rFonts w:ascii="Trebuchet MS" w:eastAsia="Times New Roman" w:hAnsi="Trebuchet MS" w:cs="Times New Roman"/>
          <w:color w:val="000000"/>
          <w:sz w:val="28"/>
          <w:szCs w:val="28"/>
        </w:rPr>
        <w:t xml:space="preserve">Κάθε φορά πού φεύγω από κει, με αποχαιρετούν χωρίς να δείξουν </w:t>
      </w:r>
      <w:proofErr w:type="spellStart"/>
      <w:r>
        <w:rPr>
          <w:rFonts w:ascii="Trebuchet MS" w:eastAsia="Times New Roman" w:hAnsi="Trebuchet MS" w:cs="Times New Roman"/>
          <w:color w:val="000000"/>
          <w:sz w:val="28"/>
          <w:szCs w:val="28"/>
        </w:rPr>
        <w:t>παραξένεμα</w:t>
      </w:r>
      <w:proofErr w:type="spellEnd"/>
      <w:r>
        <w:rPr>
          <w:rFonts w:ascii="Trebuchet MS" w:eastAsia="Times New Roman" w:hAnsi="Trebuchet MS" w:cs="Times New Roman"/>
          <w:color w:val="000000"/>
          <w:sz w:val="28"/>
          <w:szCs w:val="28"/>
        </w:rPr>
        <w:t>, αν και άγνωστοι μου άνθρωποι. Τους πληροφορεί το αίμα τους για μένα, όπως και το δικό μου με κάνει να τους κατέχω ολόκληρους. Πάντως ποτέ τους δεν επιμένουν να με κρατήσουν στις παρέες τους.</w:t>
      </w:r>
    </w:p>
    <w:p w:rsidR="009F6C39" w:rsidRDefault="009F6C39" w:rsidP="009F6C39">
      <w:pPr>
        <w:spacing w:before="120" w:after="120" w:line="360" w:lineRule="exact"/>
        <w:ind w:left="167" w:right="167" w:firstLine="586"/>
        <w:rPr>
          <w:rFonts w:ascii="Trebuchet MS" w:eastAsia="Times New Roman" w:hAnsi="Trebuchet MS" w:cs="Times New Roman"/>
          <w:color w:val="000000"/>
          <w:sz w:val="28"/>
          <w:szCs w:val="28"/>
        </w:rPr>
      </w:pPr>
      <w:r>
        <w:rPr>
          <w:rFonts w:ascii="Trebuchet MS" w:eastAsia="Times New Roman" w:hAnsi="Trebuchet MS" w:cs="Times New Roman"/>
          <w:color w:val="000000"/>
          <w:sz w:val="28"/>
          <w:szCs w:val="28"/>
        </w:rPr>
        <w:t xml:space="preserve">Ολομόναχος, ξένος </w:t>
      </w:r>
      <w:proofErr w:type="spellStart"/>
      <w:r>
        <w:rPr>
          <w:rFonts w:ascii="Trebuchet MS" w:eastAsia="Times New Roman" w:hAnsi="Trebuchet MS" w:cs="Times New Roman"/>
          <w:color w:val="000000"/>
          <w:sz w:val="28"/>
          <w:szCs w:val="28"/>
        </w:rPr>
        <w:t>παντάξενος</w:t>
      </w:r>
      <w:proofErr w:type="spellEnd"/>
      <w:r>
        <w:rPr>
          <w:rFonts w:ascii="Trebuchet MS" w:eastAsia="Times New Roman" w:hAnsi="Trebuchet MS" w:cs="Times New Roman"/>
          <w:color w:val="000000"/>
          <w:sz w:val="28"/>
          <w:szCs w:val="28"/>
        </w:rPr>
        <w:t xml:space="preserve">, χάνομαι στις μεγάλες αρτηρίες. Όταν ανάβει το κόκκινο και σταματούν τα' αυτοκίνητα, μού φαίνεται για μια στιγμή πώς παύει εντελώς κάθε θόρυβος. Ερυθρά και λευκά αιμοσφαίρια σα να κυκλοφορούν. Κι όμως βλέπω πώς το πλήθος εξακολουθεί να περπατά, να κουβεντιάζει ή να γελάει. Σταματώ πολλές φορές στη μέση τού πεζοδρομίου, κι όπως στο κούτσουρο πού κόβει το νερό, έτσι περιστρέφονται γύρω μου οι διαβάτες. Τώρα που δεν εμποδίζουν οι μηχανές, ακούω χιλιάδες βήματα στο πλακόστρωτο. Μού 'ρχεται να καμπυλώσω τη ράχη μου για να περάσει χωρίς εμπόδια αυτό τα ποτάμι. Της Γονατιστής, όταν περνάει από πάνω μου το βουβό ποτάμι των προγόνων, γονατισμένος πάνω στα καρυδόφυλλα, σκύβω </w:t>
      </w:r>
      <w:r>
        <w:rPr>
          <w:rFonts w:ascii="Trebuchet MS" w:eastAsia="Times New Roman" w:hAnsi="Trebuchet MS" w:cs="Times New Roman"/>
          <w:color w:val="000000"/>
          <w:sz w:val="28"/>
          <w:szCs w:val="28"/>
        </w:rPr>
        <w:lastRenderedPageBreak/>
        <w:t xml:space="preserve">βαθιά στο χώμα, για να μη βγάλουν οι ψυχές εξαιτίας μου τον </w:t>
      </w:r>
      <w:proofErr w:type="spellStart"/>
      <w:r>
        <w:rPr>
          <w:rFonts w:ascii="Trebuchet MS" w:eastAsia="Times New Roman" w:hAnsi="Trebuchet MS" w:cs="Times New Roman"/>
          <w:color w:val="000000"/>
          <w:sz w:val="28"/>
          <w:szCs w:val="28"/>
        </w:rPr>
        <w:t>παραμικρότερο</w:t>
      </w:r>
      <w:proofErr w:type="spellEnd"/>
      <w:r>
        <w:rPr>
          <w:rFonts w:ascii="Trebuchet MS" w:eastAsia="Times New Roman" w:hAnsi="Trebuchet MS" w:cs="Times New Roman"/>
          <w:color w:val="000000"/>
          <w:sz w:val="28"/>
          <w:szCs w:val="28"/>
        </w:rPr>
        <w:t xml:space="preserve"> παραπονιάρικο βόμβο.</w:t>
      </w:r>
    </w:p>
    <w:p w:rsidR="009F6C39" w:rsidRDefault="009F6C39" w:rsidP="009F6C39">
      <w:pPr>
        <w:spacing w:before="120" w:after="120" w:line="360" w:lineRule="exact"/>
        <w:ind w:left="167" w:right="167" w:firstLine="586"/>
        <w:rPr>
          <w:rFonts w:ascii="Trebuchet MS" w:eastAsia="Times New Roman" w:hAnsi="Trebuchet MS" w:cs="Times New Roman"/>
          <w:color w:val="000000"/>
          <w:sz w:val="28"/>
          <w:szCs w:val="28"/>
        </w:rPr>
      </w:pPr>
      <w:r>
        <w:rPr>
          <w:rFonts w:ascii="Trebuchet MS" w:eastAsia="Times New Roman" w:hAnsi="Trebuchet MS" w:cs="Times New Roman"/>
          <w:color w:val="000000"/>
          <w:sz w:val="28"/>
          <w:szCs w:val="28"/>
        </w:rPr>
        <w:t xml:space="preserve">Εγώ όμως από τώρα είμαι βαριά </w:t>
      </w:r>
      <w:proofErr w:type="spellStart"/>
      <w:r>
        <w:rPr>
          <w:rFonts w:ascii="Trebuchet MS" w:eastAsia="Times New Roman" w:hAnsi="Trebuchet MS" w:cs="Times New Roman"/>
          <w:color w:val="000000"/>
          <w:sz w:val="28"/>
          <w:szCs w:val="28"/>
        </w:rPr>
        <w:t>παραπονεμένος</w:t>
      </w:r>
      <w:proofErr w:type="spellEnd"/>
      <w:r>
        <w:rPr>
          <w:rFonts w:ascii="Trebuchet MS" w:eastAsia="Times New Roman" w:hAnsi="Trebuchet MS" w:cs="Times New Roman"/>
          <w:color w:val="000000"/>
          <w:sz w:val="28"/>
          <w:szCs w:val="28"/>
        </w:rPr>
        <w:t>. Μέσα στους ξένους και στα ξένα πράγματα ζω διαρκώς· στα έτοιμα και στα ενοικιασμένα. Συγκατοικώ με ανθρώπους πού αδιαφορούν τελείως για μένα, κι εγώ γι' αυτούς. Ούτε μικροδιαφορές δεν υπάρχουν καν μεταξύ μας. Ο ένας αποφεύγει τον άλλο, όσο μπορεί. Μα κι αν τύχει να σού μιλήσουνε, κρύβουν συνήθως τα πραγματικά τους στοιχεία σα να 'ναι τίποτε κακοποιοί. Το ιδανικό, ή τελευταία λέξη τού πολιτισμού, είναι, λέει, να μη ξέρεις ούτε στη φάτσα το γείτονα σου. Πονηρά πράγματα βέβαια· προφάσεις πολιτισμού, για να διευκολύνονται οι αταξίες.</w:t>
      </w:r>
    </w:p>
    <w:p w:rsidR="009F6C39" w:rsidRDefault="009F6C39" w:rsidP="009F6C39">
      <w:pPr>
        <w:spacing w:before="120" w:after="120" w:line="360" w:lineRule="exact"/>
        <w:ind w:left="167" w:right="167" w:firstLine="586"/>
        <w:rPr>
          <w:rFonts w:ascii="Trebuchet MS" w:eastAsia="Times New Roman" w:hAnsi="Trebuchet MS" w:cs="Times New Roman"/>
          <w:color w:val="000000"/>
          <w:sz w:val="28"/>
          <w:szCs w:val="28"/>
        </w:rPr>
      </w:pPr>
      <w:r>
        <w:rPr>
          <w:rFonts w:ascii="Trebuchet MS" w:eastAsia="Times New Roman" w:hAnsi="Trebuchet MS" w:cs="Times New Roman"/>
          <w:color w:val="000000"/>
          <w:sz w:val="28"/>
          <w:szCs w:val="28"/>
        </w:rPr>
        <w:t>Γι' αυτό ζηλεύω αυτούς πού βρίσκονται στον τόπο τους, στα χωράφια τους, στους συγγενείς τους, στα πατρογονικά τους. Τουλάχιστο, ας ήμουν σ' ένα προσφυγικό συνοικισμό με ανθρώπους της ράτσας μου τριγύρω.</w:t>
      </w:r>
    </w:p>
    <w:p w:rsidR="009F6C39" w:rsidRDefault="009F6C39" w:rsidP="009F6C39">
      <w:pPr>
        <w:spacing w:before="120" w:after="120" w:line="360" w:lineRule="exact"/>
        <w:rPr>
          <w:rFonts w:ascii="Trebuchet MS" w:eastAsia="Times New Roman" w:hAnsi="Trebuchet MS" w:cs="Times New Roman"/>
          <w:sz w:val="28"/>
          <w:szCs w:val="28"/>
        </w:rPr>
      </w:pPr>
    </w:p>
    <w:p w:rsidR="009F6C39" w:rsidRPr="009F6C39" w:rsidRDefault="009F6C39" w:rsidP="00D819B6">
      <w:pPr>
        <w:spacing w:after="0" w:line="400" w:lineRule="exact"/>
        <w:rPr>
          <w:rFonts w:cstheme="minorHAnsi"/>
          <w:sz w:val="28"/>
          <w:szCs w:val="28"/>
        </w:rPr>
      </w:pPr>
      <w:bookmarkStart w:id="0" w:name="_GoBack"/>
      <w:bookmarkEnd w:id="0"/>
    </w:p>
    <w:sectPr w:rsidR="009F6C39" w:rsidRPr="009F6C39" w:rsidSect="00D819B6">
      <w:pgSz w:w="11906" w:h="16838"/>
      <w:pgMar w:top="720" w:right="85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819B6"/>
    <w:rsid w:val="00163EEB"/>
    <w:rsid w:val="00986643"/>
    <w:rsid w:val="009F6C39"/>
    <w:rsid w:val="00BB062C"/>
    <w:rsid w:val="00D819B6"/>
    <w:rsid w:val="00F042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D154"/>
  <w15:docId w15:val="{7C782EB5-F037-4A94-BAD4-D700B84E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19B6"/>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9F6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4069">
      <w:bodyDiv w:val="1"/>
      <w:marLeft w:val="0"/>
      <w:marRight w:val="0"/>
      <w:marTop w:val="0"/>
      <w:marBottom w:val="0"/>
      <w:divBdr>
        <w:top w:val="none" w:sz="0" w:space="0" w:color="auto"/>
        <w:left w:val="none" w:sz="0" w:space="0" w:color="auto"/>
        <w:bottom w:val="none" w:sz="0" w:space="0" w:color="auto"/>
        <w:right w:val="none" w:sz="0" w:space="0" w:color="auto"/>
      </w:divBdr>
    </w:div>
    <w:div w:id="19909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books.edu.gr/modules/ebook/show.php/DSGL-C132/638/4103,1881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Maria Mitarea</cp:lastModifiedBy>
  <cp:revision>8</cp:revision>
  <dcterms:created xsi:type="dcterms:W3CDTF">2018-10-14T07:08:00Z</dcterms:created>
  <dcterms:modified xsi:type="dcterms:W3CDTF">2019-08-04T06:59:00Z</dcterms:modified>
</cp:coreProperties>
</file>